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77" w:rsidRDefault="00F10377" w:rsidP="00F10377">
      <w:pPr>
        <w:jc w:val="center"/>
        <w:rPr>
          <w:b/>
          <w:bCs/>
        </w:rPr>
      </w:pPr>
      <w:r>
        <w:rPr>
          <w:b/>
          <w:bCs/>
        </w:rPr>
        <w:t>Zarządzenie Nr 30 /2014</w:t>
      </w:r>
    </w:p>
    <w:p w:rsidR="00F10377" w:rsidRDefault="00F10377" w:rsidP="00F10377">
      <w:pPr>
        <w:jc w:val="center"/>
        <w:rPr>
          <w:b/>
          <w:bCs/>
        </w:rPr>
      </w:pPr>
      <w:r>
        <w:rPr>
          <w:b/>
          <w:bCs/>
        </w:rPr>
        <w:t>Zachodniopomorskiego Kuratora Oświaty w Szczecinie</w:t>
      </w:r>
    </w:p>
    <w:p w:rsidR="00F10377" w:rsidRDefault="00F10377" w:rsidP="00F10377">
      <w:pPr>
        <w:jc w:val="center"/>
        <w:rPr>
          <w:b/>
          <w:bCs/>
        </w:rPr>
      </w:pPr>
    </w:p>
    <w:p w:rsidR="00F10377" w:rsidRDefault="00F10377" w:rsidP="00F10377">
      <w:pPr>
        <w:jc w:val="center"/>
      </w:pPr>
      <w:r>
        <w:rPr>
          <w:b/>
          <w:bCs/>
        </w:rPr>
        <w:t>z dnia   11 czerwca 2014 r.</w:t>
      </w:r>
    </w:p>
    <w:p w:rsidR="00F10377" w:rsidRDefault="00F10377" w:rsidP="00F10377">
      <w:pPr>
        <w:jc w:val="both"/>
      </w:pPr>
    </w:p>
    <w:p w:rsidR="00F10377" w:rsidRDefault="00F10377" w:rsidP="00F10377">
      <w:pPr>
        <w:jc w:val="both"/>
      </w:pPr>
    </w:p>
    <w:p w:rsidR="00F10377" w:rsidRDefault="00F10377" w:rsidP="00F10377">
      <w:pPr>
        <w:jc w:val="both"/>
      </w:pPr>
    </w:p>
    <w:p w:rsidR="00F10377" w:rsidRDefault="00F10377" w:rsidP="00F10377">
      <w:pPr>
        <w:ind w:firstLine="708"/>
        <w:jc w:val="both"/>
      </w:pPr>
      <w:r>
        <w:t>Na podstawie § 6 ust.1 pkt 1 – 5  rozporządzenia Ministra Edukacji Narodowej z dnia                      21 grudnia 2012 r. w sprawie kryteriów i trybu dokonywania oceny pracy nauczyciela, trybu postępowania odwoławczego oraz składu i sposobu powoływania zespołu oceniającego      (Dz. U. z 2012 r., poz. 1538 ), zarządza się co następuje.</w:t>
      </w:r>
    </w:p>
    <w:p w:rsidR="00F10377" w:rsidRDefault="00F10377" w:rsidP="00F10377">
      <w:pPr>
        <w:jc w:val="both"/>
      </w:pPr>
    </w:p>
    <w:p w:rsidR="00F10377" w:rsidRDefault="00F10377" w:rsidP="00F10377">
      <w:pPr>
        <w:jc w:val="both"/>
      </w:pPr>
      <w:r>
        <w:t xml:space="preserve"> </w:t>
      </w:r>
    </w:p>
    <w:p w:rsidR="00F10377" w:rsidRDefault="00F10377" w:rsidP="00F1037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Powołuje się zespół oceniający do rozpatrzenia odwołania od oceny pracy Pani Anny Wołyńskiej, nauczyciela przedmiotów zawodowych w Zespole Szkół nr 3 w Szczecinku         w następującym składzie:</w:t>
      </w:r>
    </w:p>
    <w:p w:rsidR="00F10377" w:rsidRDefault="00F10377" w:rsidP="00F1037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10377" w:rsidRDefault="00F10377" w:rsidP="00F10377">
      <w:pPr>
        <w:pStyle w:val="Akapitzlist"/>
        <w:numPr>
          <w:ilvl w:val="0"/>
          <w:numId w:val="1"/>
        </w:numPr>
        <w:jc w:val="both"/>
      </w:pPr>
      <w:r>
        <w:t>Natalia Kopczyńska-Wiśniewska – wizytator Delegatury w Koszalinie Kuratorium Oświaty w Szczecinie – jako przedstawiciel organu sprawującego nadzór pedagogiczny i przewodnicząca zespołu;</w:t>
      </w:r>
    </w:p>
    <w:p w:rsidR="00F10377" w:rsidRDefault="00F10377" w:rsidP="00F10377">
      <w:pPr>
        <w:pStyle w:val="Akapitzlist"/>
        <w:numPr>
          <w:ilvl w:val="0"/>
          <w:numId w:val="1"/>
        </w:numPr>
        <w:jc w:val="both"/>
      </w:pPr>
      <w:r>
        <w:t xml:space="preserve">Cezary </w:t>
      </w:r>
      <w:proofErr w:type="spellStart"/>
      <w:r>
        <w:t>Szpernalowski</w:t>
      </w:r>
      <w:proofErr w:type="spellEnd"/>
      <w:r>
        <w:t xml:space="preserve"> - przedstawiciel Rady Pedagogicznej Zespołu Szkół     nr 3 w Szczecinku;</w:t>
      </w:r>
    </w:p>
    <w:p w:rsidR="00F10377" w:rsidRDefault="00F10377" w:rsidP="00F10377">
      <w:pPr>
        <w:pStyle w:val="Akapitzlist"/>
        <w:numPr>
          <w:ilvl w:val="0"/>
          <w:numId w:val="1"/>
        </w:numPr>
        <w:jc w:val="both"/>
      </w:pPr>
      <w:r>
        <w:t xml:space="preserve">Barbara Piotrowska - przedstawiciel Rady Rodziców działającej w Zespole Szkół nr 3 w Szczecinku; </w:t>
      </w:r>
    </w:p>
    <w:p w:rsidR="00F10377" w:rsidRDefault="00F10377" w:rsidP="00F10377">
      <w:pPr>
        <w:pStyle w:val="Akapitzlist"/>
        <w:numPr>
          <w:ilvl w:val="0"/>
          <w:numId w:val="1"/>
        </w:numPr>
        <w:jc w:val="both"/>
      </w:pPr>
      <w:r>
        <w:t>Maciej Wiktorowski - doradca metodyczny w zakresie przedmiotów zawodowych;</w:t>
      </w:r>
    </w:p>
    <w:p w:rsidR="00F10377" w:rsidRDefault="00F10377" w:rsidP="00F10377">
      <w:pPr>
        <w:pStyle w:val="Akapitzlist"/>
        <w:numPr>
          <w:ilvl w:val="0"/>
          <w:numId w:val="1"/>
        </w:numPr>
        <w:jc w:val="both"/>
      </w:pPr>
      <w:r>
        <w:t>Marek Libera – członek Zarządu Krajowego Wolnego Związku Zawodowego „Solidarność – Oświata”.</w:t>
      </w:r>
    </w:p>
    <w:p w:rsidR="00F10377" w:rsidRDefault="00F10377" w:rsidP="00F10377">
      <w:pPr>
        <w:pStyle w:val="Akapitzlist"/>
        <w:ind w:left="1440"/>
        <w:jc w:val="both"/>
      </w:pPr>
    </w:p>
    <w:p w:rsidR="00F10377" w:rsidRDefault="00F10377" w:rsidP="00F10377">
      <w:pPr>
        <w:jc w:val="both"/>
      </w:pPr>
      <w:r>
        <w:t>§ 2. Zasady i tryb pracy zespołu określa § 6 ust. 5 - 6 –  rozporządzenia Ministra Edukacji Narodowej z dnia 21 grudnia 2012 r. w sprawie kryteriów i trybu dokonywania oceny pracy nauczyciela, trybu postępowania odwoławczego oraz składu i sposobu powoływania zespołu oceniającego (Dz. U. z 2012 r., poz. 1538).</w:t>
      </w:r>
    </w:p>
    <w:p w:rsidR="00F10377" w:rsidRDefault="00F10377" w:rsidP="00F10377">
      <w:pPr>
        <w:jc w:val="both"/>
      </w:pPr>
    </w:p>
    <w:p w:rsidR="00F10377" w:rsidRDefault="00F10377" w:rsidP="00F10377">
      <w:pPr>
        <w:jc w:val="both"/>
      </w:pPr>
      <w:r>
        <w:t>§ 3. Członkowie zespołu obowiązani są zachować tajemnicę służbową w sprawach objętych pracami zespołu.</w:t>
      </w:r>
    </w:p>
    <w:p w:rsidR="00F10377" w:rsidRDefault="00F10377" w:rsidP="00F10377">
      <w:pPr>
        <w:jc w:val="both"/>
      </w:pPr>
    </w:p>
    <w:p w:rsidR="00F10377" w:rsidRDefault="00F10377" w:rsidP="00F10377">
      <w:pPr>
        <w:jc w:val="both"/>
      </w:pPr>
      <w:r>
        <w:t>§ 4. Zarządzenie wchodzi w życie z dniem podpisania.</w:t>
      </w:r>
    </w:p>
    <w:p w:rsidR="00F10377" w:rsidRDefault="00F10377" w:rsidP="00F10377"/>
    <w:p w:rsidR="00F10377" w:rsidRDefault="00F10377" w:rsidP="00F10377"/>
    <w:p w:rsidR="00F10377" w:rsidRDefault="00F10377" w:rsidP="00F10377"/>
    <w:p w:rsidR="00F10377" w:rsidRDefault="00F10377" w:rsidP="00F10377"/>
    <w:p w:rsidR="00F10377" w:rsidRDefault="00F10377" w:rsidP="00F10377"/>
    <w:p w:rsidR="00F10377" w:rsidRDefault="00F10377" w:rsidP="00F10377"/>
    <w:p w:rsidR="00F10377" w:rsidRDefault="00F10377" w:rsidP="00F10377"/>
    <w:p w:rsidR="00F10377" w:rsidRDefault="00F10377" w:rsidP="00F10377">
      <w:pPr>
        <w:rPr>
          <w:rFonts w:eastAsiaTheme="minorHAnsi" w:cs="Times New Roman"/>
          <w:sz w:val="18"/>
          <w:szCs w:val="18"/>
          <w:lang w:eastAsia="en-US"/>
        </w:rPr>
      </w:pPr>
    </w:p>
    <w:p w:rsidR="00002128" w:rsidRDefault="00002128">
      <w:bookmarkStart w:id="0" w:name="_GoBack"/>
      <w:bookmarkEnd w:id="0"/>
    </w:p>
    <w:sectPr w:rsidR="0000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03C1F"/>
    <w:multiLevelType w:val="hybridMultilevel"/>
    <w:tmpl w:val="59407EC4"/>
    <w:lvl w:ilvl="0" w:tplc="C9A2DA6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77"/>
    <w:rsid w:val="00002128"/>
    <w:rsid w:val="00F1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377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037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uiPriority w:val="99"/>
    <w:qFormat/>
    <w:rsid w:val="00F103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377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037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uiPriority w:val="99"/>
    <w:qFormat/>
    <w:rsid w:val="00F103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Kanicka</dc:creator>
  <cp:lastModifiedBy>Elżbieta Kanicka</cp:lastModifiedBy>
  <cp:revision>1</cp:revision>
  <dcterms:created xsi:type="dcterms:W3CDTF">2014-06-11T12:36:00Z</dcterms:created>
  <dcterms:modified xsi:type="dcterms:W3CDTF">2014-06-11T12:36:00Z</dcterms:modified>
</cp:coreProperties>
</file>