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7D" w:rsidRPr="003D4C7D" w:rsidRDefault="003D4C7D" w:rsidP="003D4C7D">
      <w:pPr>
        <w:spacing w:line="237" w:lineRule="auto"/>
        <w:ind w:right="133"/>
        <w:rPr>
          <w:rFonts w:ascii="Times New Roman" w:hAnsi="Times New Roman" w:cs="Times New Roman"/>
          <w:color w:val="0F0F0F"/>
          <w:sz w:val="24"/>
          <w:szCs w:val="24"/>
        </w:rPr>
      </w:pPr>
      <w:r w:rsidRPr="003D4C7D">
        <w:rPr>
          <w:rFonts w:ascii="Times New Roman" w:hAnsi="Times New Roman" w:cs="Times New Roman"/>
          <w:color w:val="0F0F0F"/>
          <w:sz w:val="24"/>
          <w:szCs w:val="24"/>
        </w:rPr>
        <w:t>WAK.272.2.2018.BG</w:t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                 </w:t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>Szczecin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r w:rsidR="00774042">
        <w:rPr>
          <w:rFonts w:ascii="Times New Roman" w:hAnsi="Times New Roman" w:cs="Times New Roman"/>
          <w:color w:val="0F0F0F"/>
          <w:sz w:val="24"/>
          <w:szCs w:val="24"/>
        </w:rPr>
        <w:t>7 maja</w:t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 xml:space="preserve"> 2018 r</w:t>
      </w:r>
      <w:r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3D4C7D" w:rsidRPr="003D4C7D" w:rsidRDefault="003D4C7D" w:rsidP="003D4C7D">
      <w:pPr>
        <w:spacing w:line="237" w:lineRule="auto"/>
        <w:ind w:left="5664" w:right="133"/>
        <w:rPr>
          <w:rFonts w:ascii="Times New Roman" w:hAnsi="Times New Roman" w:cs="Times New Roman"/>
          <w:color w:val="0F0F0F"/>
          <w:sz w:val="24"/>
          <w:szCs w:val="24"/>
        </w:rPr>
      </w:pPr>
    </w:p>
    <w:p w:rsidR="003D4C7D" w:rsidRPr="003D4C7D" w:rsidRDefault="003D4C7D" w:rsidP="003D4C7D">
      <w:pPr>
        <w:spacing w:line="237" w:lineRule="auto"/>
        <w:ind w:right="133"/>
        <w:rPr>
          <w:rFonts w:ascii="Times New Roman" w:hAnsi="Times New Roman" w:cs="Times New Roman"/>
          <w:color w:val="0F0F0F"/>
          <w:sz w:val="24"/>
          <w:szCs w:val="24"/>
        </w:rPr>
      </w:pP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r w:rsidRPr="003D4C7D">
        <w:rPr>
          <w:rFonts w:ascii="Times New Roman" w:hAnsi="Times New Roman" w:cs="Times New Roman"/>
          <w:color w:val="0F0F0F"/>
          <w:sz w:val="24"/>
          <w:szCs w:val="24"/>
        </w:rPr>
        <w:tab/>
      </w:r>
      <w:bookmarkStart w:id="0" w:name="_GoBack"/>
      <w:bookmarkEnd w:id="0"/>
    </w:p>
    <w:p w:rsidR="003D4C7D" w:rsidRPr="003D4C7D" w:rsidRDefault="003D4C7D" w:rsidP="003D4C7D">
      <w:pPr>
        <w:spacing w:line="237" w:lineRule="auto"/>
        <w:ind w:left="4248" w:right="133" w:firstLine="708"/>
        <w:rPr>
          <w:rFonts w:ascii="Times New Roman" w:hAnsi="Times New Roman" w:cs="Times New Roman"/>
          <w:color w:val="0F0F0F"/>
          <w:sz w:val="24"/>
          <w:szCs w:val="24"/>
        </w:rPr>
      </w:pPr>
      <w:r w:rsidRPr="003D4C7D">
        <w:rPr>
          <w:rFonts w:ascii="Times New Roman" w:hAnsi="Times New Roman" w:cs="Times New Roman"/>
          <w:color w:val="0F0F0F"/>
          <w:sz w:val="24"/>
          <w:szCs w:val="24"/>
        </w:rPr>
        <w:t xml:space="preserve">Wykonawcy biorący </w:t>
      </w:r>
    </w:p>
    <w:p w:rsidR="003D4C7D" w:rsidRPr="003D4C7D" w:rsidRDefault="003D4C7D" w:rsidP="003D4C7D">
      <w:pPr>
        <w:spacing w:line="237" w:lineRule="auto"/>
        <w:ind w:left="4248" w:right="133" w:firstLine="708"/>
        <w:rPr>
          <w:rFonts w:ascii="Times New Roman" w:hAnsi="Times New Roman" w:cs="Times New Roman"/>
          <w:color w:val="0F0F0F"/>
          <w:sz w:val="24"/>
          <w:szCs w:val="24"/>
        </w:rPr>
      </w:pPr>
      <w:r w:rsidRPr="003D4C7D">
        <w:rPr>
          <w:rFonts w:ascii="Times New Roman" w:hAnsi="Times New Roman" w:cs="Times New Roman"/>
          <w:color w:val="0F0F0F"/>
          <w:sz w:val="24"/>
          <w:szCs w:val="24"/>
        </w:rPr>
        <w:t>udział w postępowaniu</w:t>
      </w:r>
    </w:p>
    <w:p w:rsidR="003D4C7D" w:rsidRPr="003D4C7D" w:rsidRDefault="003D4C7D" w:rsidP="003D4C7D">
      <w:pPr>
        <w:spacing w:line="237" w:lineRule="auto"/>
        <w:ind w:right="133"/>
        <w:rPr>
          <w:rFonts w:ascii="Times New Roman" w:hAnsi="Times New Roman" w:cs="Times New Roman"/>
          <w:color w:val="0F0F0F"/>
          <w:sz w:val="24"/>
          <w:szCs w:val="24"/>
        </w:rPr>
      </w:pPr>
    </w:p>
    <w:p w:rsidR="003D4C7D" w:rsidRDefault="003D4C7D" w:rsidP="003D4C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7D">
        <w:rPr>
          <w:rFonts w:ascii="Times New Roman" w:hAnsi="Times New Roman" w:cs="Times New Roman"/>
          <w:color w:val="0F0F0F"/>
          <w:sz w:val="24"/>
          <w:szCs w:val="24"/>
        </w:rPr>
        <w:t>dotyczy: Postępowania na o</w:t>
      </w:r>
      <w:r w:rsidRPr="003D4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szkolenia nauczycieli województwa zachodniopomorskiego w 2018 r. do którego zastosowanie mają przepisy </w:t>
      </w:r>
      <w:r w:rsidRPr="003D4C7D">
        <w:rPr>
          <w:rFonts w:ascii="Times New Roman" w:hAnsi="Times New Roman" w:cs="Times New Roman"/>
          <w:sz w:val="24"/>
          <w:szCs w:val="24"/>
        </w:rPr>
        <w:t>art.138o ustawy z dnia 29 stycznia 2004 r Prawo zamówień publicznych.</w:t>
      </w:r>
    </w:p>
    <w:p w:rsidR="003D4C7D" w:rsidRPr="003D4C7D" w:rsidRDefault="003D4C7D" w:rsidP="003D4C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C7D" w:rsidRPr="003D4C7D" w:rsidRDefault="003D4C7D" w:rsidP="003D4C7D">
      <w:pPr>
        <w:ind w:right="133" w:firstLine="708"/>
        <w:rPr>
          <w:rFonts w:ascii="Times New Roman" w:hAnsi="Times New Roman" w:cs="Times New Roman"/>
          <w:color w:val="0F0F0F"/>
          <w:sz w:val="24"/>
          <w:szCs w:val="24"/>
        </w:rPr>
      </w:pPr>
      <w:r w:rsidRPr="003D4C7D">
        <w:rPr>
          <w:rFonts w:ascii="Times New Roman" w:hAnsi="Times New Roman" w:cs="Times New Roman"/>
          <w:color w:val="0F0F0F"/>
          <w:sz w:val="24"/>
          <w:szCs w:val="24"/>
        </w:rPr>
        <w:t>Kuratorium Oświaty w Szczecinie udziela odpowiedzi na pytania wniesione do ww. postępowania.</w:t>
      </w:r>
    </w:p>
    <w:p w:rsidR="003D4C7D" w:rsidRPr="003D4C7D" w:rsidRDefault="003D4C7D" w:rsidP="003D4C7D">
      <w:pPr>
        <w:pStyle w:val="Tekstpodstawowy"/>
        <w:tabs>
          <w:tab w:val="left" w:pos="397"/>
        </w:tabs>
        <w:ind w:left="396" w:right="133"/>
        <w:rPr>
          <w:rFonts w:ascii="Times New Roman" w:hAnsi="Times New Roman" w:cs="Times New Roman"/>
          <w:sz w:val="24"/>
          <w:szCs w:val="24"/>
          <w:lang w:val="pl-PL"/>
        </w:rPr>
      </w:pPr>
    </w:p>
    <w:p w:rsidR="003D4C7D" w:rsidRPr="003D4C7D" w:rsidRDefault="003D4C7D" w:rsidP="003D4C7D">
      <w:pPr>
        <w:pStyle w:val="Tekstpodstawowy"/>
        <w:tabs>
          <w:tab w:val="left" w:pos="397"/>
        </w:tabs>
        <w:ind w:left="0" w:right="133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3D4C7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Pytanie nr 1</w:t>
      </w:r>
    </w:p>
    <w:p w:rsidR="000C76CD" w:rsidRPr="003D4C7D" w:rsidRDefault="000C76CD" w:rsidP="000C76CD">
      <w:pPr>
        <w:pStyle w:val="NormalnyWeb"/>
        <w:shd w:val="clear" w:color="auto" w:fill="FFFFFF"/>
        <w:rPr>
          <w:b/>
          <w:color w:val="000000"/>
        </w:rPr>
      </w:pPr>
      <w:r w:rsidRPr="003D4C7D">
        <w:rPr>
          <w:b/>
          <w:color w:val="000000"/>
        </w:rPr>
        <w:t>Zapytanie do tematu 1</w:t>
      </w:r>
      <w:r w:rsidR="003D4C7D">
        <w:rPr>
          <w:b/>
          <w:color w:val="000000"/>
        </w:rPr>
        <w:t>.</w:t>
      </w:r>
      <w:r w:rsidR="003D4C7D">
        <w:rPr>
          <w:b/>
          <w:color w:val="000000"/>
        </w:rPr>
        <w:br/>
      </w:r>
      <w:r w:rsidRPr="003D4C7D">
        <w:rPr>
          <w:color w:val="000000"/>
        </w:rPr>
        <w:t>Z treści tematu wynika, że jest on skierowany przede wszystkim do dyrektorów szkół ponadpodstawowych ze względu na ich odpowiedzialność organizacyjną od roku 2019.</w:t>
      </w:r>
      <w:r w:rsidR="003D4C7D">
        <w:rPr>
          <w:b/>
          <w:color w:val="000000"/>
        </w:rPr>
        <w:br/>
      </w:r>
      <w:r w:rsidRPr="003D4C7D">
        <w:rPr>
          <w:color w:val="000000"/>
        </w:rPr>
        <w:t>Czy istnieje taka możliwość, że zostaną zrekrutowane 3 grupy przyszłych dyrektorów i wicedyrektorów szkół ponadpodstawowych?</w:t>
      </w:r>
      <w:r w:rsidR="003D4C7D">
        <w:rPr>
          <w:b/>
          <w:color w:val="000000"/>
        </w:rPr>
        <w:t xml:space="preserve"> </w:t>
      </w:r>
      <w:r w:rsidR="003D4C7D">
        <w:rPr>
          <w:b/>
          <w:color w:val="000000"/>
        </w:rPr>
        <w:br/>
      </w:r>
      <w:r w:rsidRPr="003D4C7D">
        <w:rPr>
          <w:color w:val="000000"/>
        </w:rPr>
        <w:t>Wtedy rozwiązania organizacyjno-metodyczne dotyczyłyby wszystkich dyrektorów bez podziału na humanistów i przyrodników.</w:t>
      </w:r>
    </w:p>
    <w:p w:rsidR="000C76CD" w:rsidRPr="003D4C7D" w:rsidRDefault="000C76CD" w:rsidP="000C76CD">
      <w:pPr>
        <w:pStyle w:val="NormalnyWeb"/>
        <w:shd w:val="clear" w:color="auto" w:fill="FFFFFF"/>
        <w:rPr>
          <w:color w:val="000000"/>
        </w:rPr>
      </w:pPr>
      <w:r w:rsidRPr="003D4C7D">
        <w:rPr>
          <w:color w:val="000000"/>
        </w:rPr>
        <w:t>Czy może tytuł jest przede wszystkim skierowany do nauczycieli przedmiotów? Jeśli tak, to czy jest możliwość stworzenia odrębnych grup przedmiotowych nauczycieli języka polskiego i nauczycieli języków obcych w ramach grupy humanistycznej? Trzecią grupą wówczas byłaby grupa matematyczno-przyrodnicza lub odwrotnie, np. odrębne grupy z matematyki i przedmiotów przyrodniczych oraz grupa humanistyczna.</w:t>
      </w:r>
    </w:p>
    <w:p w:rsidR="000E0F63" w:rsidRPr="003D4C7D" w:rsidRDefault="000C76CD" w:rsidP="000E0F63">
      <w:pPr>
        <w:rPr>
          <w:rFonts w:ascii="Times New Roman" w:hAnsi="Times New Roman" w:cs="Times New Roman"/>
          <w:b/>
          <w:sz w:val="24"/>
          <w:szCs w:val="24"/>
        </w:rPr>
      </w:pPr>
      <w:r w:rsidRPr="003D4C7D">
        <w:rPr>
          <w:rFonts w:ascii="Times New Roman" w:hAnsi="Times New Roman" w:cs="Times New Roman"/>
          <w:b/>
          <w:sz w:val="24"/>
          <w:szCs w:val="24"/>
        </w:rPr>
        <w:t>Odpowiedź</w:t>
      </w:r>
      <w:r w:rsidR="003D4C7D">
        <w:rPr>
          <w:rFonts w:ascii="Times New Roman" w:hAnsi="Times New Roman" w:cs="Times New Roman"/>
          <w:b/>
          <w:sz w:val="24"/>
          <w:szCs w:val="24"/>
        </w:rPr>
        <w:br/>
      </w:r>
      <w:r w:rsidRPr="003D4C7D">
        <w:rPr>
          <w:rFonts w:ascii="Times New Roman" w:hAnsi="Times New Roman" w:cs="Times New Roman"/>
          <w:sz w:val="24"/>
          <w:szCs w:val="24"/>
        </w:rPr>
        <w:t xml:space="preserve">Temat </w:t>
      </w:r>
      <w:r w:rsidR="000E0F63" w:rsidRPr="003D4C7D">
        <w:rPr>
          <w:rFonts w:ascii="Times New Roman" w:hAnsi="Times New Roman" w:cs="Times New Roman"/>
          <w:sz w:val="24"/>
          <w:szCs w:val="24"/>
        </w:rPr>
        <w:t xml:space="preserve">1. </w:t>
      </w:r>
      <w:r w:rsidRPr="003D4C7D">
        <w:rPr>
          <w:rFonts w:ascii="Times New Roman" w:hAnsi="Times New Roman" w:cs="Times New Roman"/>
          <w:sz w:val="24"/>
          <w:szCs w:val="24"/>
        </w:rPr>
        <w:t xml:space="preserve">jest kierowany przede wszystkim do nauczycieli pracujących lub planujących pracę w szkołach ponadpodstawowych. </w:t>
      </w:r>
      <w:r w:rsidR="00D55365" w:rsidRPr="003D4C7D">
        <w:rPr>
          <w:rFonts w:ascii="Times New Roman" w:hAnsi="Times New Roman" w:cs="Times New Roman"/>
          <w:sz w:val="24"/>
          <w:szCs w:val="24"/>
        </w:rPr>
        <w:t xml:space="preserve">Zrekrutowanie więc </w:t>
      </w:r>
      <w:r w:rsidR="00D55365" w:rsidRPr="003D4C7D">
        <w:rPr>
          <w:rFonts w:ascii="Times New Roman" w:hAnsi="Times New Roman" w:cs="Times New Roman"/>
          <w:color w:val="000000"/>
          <w:sz w:val="24"/>
          <w:szCs w:val="24"/>
        </w:rPr>
        <w:t xml:space="preserve">3 grup </w:t>
      </w:r>
      <w:r w:rsidR="000E0F63" w:rsidRPr="003D4C7D">
        <w:rPr>
          <w:rFonts w:ascii="Times New Roman" w:hAnsi="Times New Roman" w:cs="Times New Roman"/>
          <w:color w:val="000000"/>
          <w:sz w:val="24"/>
          <w:szCs w:val="24"/>
        </w:rPr>
        <w:t xml:space="preserve">wyłącznie </w:t>
      </w:r>
      <w:r w:rsidR="00D55365" w:rsidRPr="003D4C7D">
        <w:rPr>
          <w:rFonts w:ascii="Times New Roman" w:hAnsi="Times New Roman" w:cs="Times New Roman"/>
          <w:color w:val="000000"/>
          <w:sz w:val="24"/>
          <w:szCs w:val="24"/>
        </w:rPr>
        <w:t xml:space="preserve">dyrektorów i wicedyrektorów szkół ponadpodstawowych </w:t>
      </w:r>
      <w:r w:rsidR="000E0F63" w:rsidRPr="003D4C7D">
        <w:rPr>
          <w:rFonts w:ascii="Times New Roman" w:hAnsi="Times New Roman" w:cs="Times New Roman"/>
          <w:color w:val="000000"/>
          <w:sz w:val="24"/>
          <w:szCs w:val="24"/>
        </w:rPr>
        <w:t xml:space="preserve">bez podziału na humanistów i matematyków </w:t>
      </w:r>
      <w:r w:rsidR="00D55365" w:rsidRPr="003D4C7D">
        <w:rPr>
          <w:rFonts w:ascii="Times New Roman" w:hAnsi="Times New Roman" w:cs="Times New Roman"/>
          <w:color w:val="000000"/>
          <w:sz w:val="24"/>
          <w:szCs w:val="24"/>
        </w:rPr>
        <w:t xml:space="preserve">nie jest </w:t>
      </w:r>
      <w:r w:rsidR="00D55365" w:rsidRPr="003D4C7D">
        <w:rPr>
          <w:rFonts w:ascii="Times New Roman" w:hAnsi="Times New Roman" w:cs="Times New Roman"/>
          <w:sz w:val="24"/>
          <w:szCs w:val="24"/>
        </w:rPr>
        <w:t xml:space="preserve"> </w:t>
      </w:r>
      <w:r w:rsidR="000E0F63" w:rsidRPr="003D4C7D">
        <w:rPr>
          <w:rFonts w:ascii="Times New Roman" w:hAnsi="Times New Roman" w:cs="Times New Roman"/>
          <w:sz w:val="24"/>
          <w:szCs w:val="24"/>
        </w:rPr>
        <w:t xml:space="preserve">możliwe,  gdyż </w:t>
      </w:r>
      <w:r w:rsidR="003D4C7D">
        <w:rPr>
          <w:rFonts w:ascii="Times New Roman" w:hAnsi="Times New Roman" w:cs="Times New Roman"/>
          <w:sz w:val="24"/>
          <w:szCs w:val="24"/>
        </w:rPr>
        <w:t xml:space="preserve">ten podział został </w:t>
      </w:r>
      <w:r w:rsidR="0080482F" w:rsidRPr="003D4C7D">
        <w:rPr>
          <w:rFonts w:ascii="Times New Roman" w:hAnsi="Times New Roman" w:cs="Times New Roman"/>
          <w:sz w:val="24"/>
          <w:szCs w:val="24"/>
        </w:rPr>
        <w:t xml:space="preserve">jednoznacznie </w:t>
      </w:r>
      <w:r w:rsidR="003D4C7D">
        <w:rPr>
          <w:rFonts w:ascii="Times New Roman" w:hAnsi="Times New Roman" w:cs="Times New Roman"/>
          <w:sz w:val="24"/>
          <w:szCs w:val="24"/>
        </w:rPr>
        <w:t>wpisany w treść tematu</w:t>
      </w:r>
      <w:r w:rsidR="000E0F63" w:rsidRPr="003D4C7D">
        <w:rPr>
          <w:rFonts w:ascii="Times New Roman" w:hAnsi="Times New Roman" w:cs="Times New Roman"/>
          <w:sz w:val="24"/>
          <w:szCs w:val="24"/>
        </w:rPr>
        <w:t xml:space="preserve">. </w:t>
      </w:r>
      <w:r w:rsidR="000E0F63" w:rsidRPr="003D4C7D">
        <w:rPr>
          <w:rFonts w:ascii="Times New Roman" w:hAnsi="Times New Roman" w:cs="Times New Roman"/>
          <w:sz w:val="24"/>
          <w:szCs w:val="24"/>
        </w:rPr>
        <w:br/>
      </w:r>
      <w:r w:rsidR="000E0F63" w:rsidRPr="003D4C7D">
        <w:rPr>
          <w:rFonts w:ascii="Times New Roman" w:hAnsi="Times New Roman" w:cs="Times New Roman"/>
          <w:sz w:val="24"/>
          <w:szCs w:val="24"/>
        </w:rPr>
        <w:br/>
        <w:t xml:space="preserve">Natomiast propozycja druga </w:t>
      </w:r>
      <w:r w:rsidR="003D4C7D">
        <w:rPr>
          <w:rFonts w:ascii="Times New Roman" w:hAnsi="Times New Roman" w:cs="Times New Roman"/>
          <w:sz w:val="24"/>
          <w:szCs w:val="24"/>
        </w:rPr>
        <w:t>–</w:t>
      </w:r>
      <w:r w:rsidR="000E0F63" w:rsidRPr="003D4C7D">
        <w:rPr>
          <w:rFonts w:ascii="Times New Roman" w:hAnsi="Times New Roman" w:cs="Times New Roman"/>
          <w:sz w:val="24"/>
          <w:szCs w:val="24"/>
        </w:rPr>
        <w:t xml:space="preserve"> </w:t>
      </w:r>
      <w:r w:rsidR="000E0F63" w:rsidRPr="003D4C7D">
        <w:rPr>
          <w:rFonts w:ascii="Times New Roman" w:hAnsi="Times New Roman" w:cs="Times New Roman"/>
          <w:color w:val="000000"/>
          <w:sz w:val="24"/>
          <w:szCs w:val="24"/>
        </w:rPr>
        <w:t>stworzenia odrębnych grup przedmiotowych nauczycieli języka polskiego i nauczycieli języków obcych w ramach grupy humanistycznej i trzeciej grupy matematyczno-przyrodniczej lub odwrotnie - odrębnych grup z matematyki i przedmiotów przyrodniczych oraz grupy humanistycznej – jest jak najbardziej prawidłowa i spełnia oczekiwania zawarte w temacie.</w:t>
      </w:r>
    </w:p>
    <w:p w:rsidR="000E0F63" w:rsidRPr="003D4C7D" w:rsidRDefault="000E0F63">
      <w:pPr>
        <w:rPr>
          <w:rFonts w:ascii="Times New Roman" w:hAnsi="Times New Roman" w:cs="Times New Roman"/>
          <w:sz w:val="24"/>
          <w:szCs w:val="24"/>
        </w:rPr>
      </w:pPr>
    </w:p>
    <w:sectPr w:rsidR="000E0F63" w:rsidRPr="003D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C7"/>
    <w:rsid w:val="000C76CD"/>
    <w:rsid w:val="000E0F63"/>
    <w:rsid w:val="003D4C7D"/>
    <w:rsid w:val="00774042"/>
    <w:rsid w:val="0080482F"/>
    <w:rsid w:val="008B3FC7"/>
    <w:rsid w:val="009B4813"/>
    <w:rsid w:val="00D5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8BB"/>
  <w15:chartTrackingRefBased/>
  <w15:docId w15:val="{1AF9495F-A3E0-492F-B625-A06F14A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D4C7D"/>
    <w:pPr>
      <w:widowControl w:val="0"/>
      <w:spacing w:after="0" w:line="240" w:lineRule="auto"/>
      <w:ind w:left="448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4C7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Rydzkowska</dc:creator>
  <cp:keywords/>
  <dc:description/>
  <cp:lastModifiedBy>Iwona Rydzkowska</cp:lastModifiedBy>
  <cp:revision>4</cp:revision>
  <dcterms:created xsi:type="dcterms:W3CDTF">2018-04-20T08:42:00Z</dcterms:created>
  <dcterms:modified xsi:type="dcterms:W3CDTF">2018-05-07T07:14:00Z</dcterms:modified>
</cp:coreProperties>
</file>