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58" w:rsidRDefault="00A12908" w:rsidP="00C84B58">
      <w:pPr>
        <w:pStyle w:val="NormalnyWeb"/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>Zmiana ogłoszenia otwartego konkursu</w:t>
      </w:r>
      <w:r w:rsidR="00C84B58">
        <w:rPr>
          <w:rStyle w:val="Pogrubienie"/>
          <w:color w:val="000000"/>
        </w:rPr>
        <w:t xml:space="preserve"> ofert na realizację zadania publicznego </w:t>
      </w:r>
      <w:r w:rsidR="00C84B58">
        <w:rPr>
          <w:rStyle w:val="Pogrubienie"/>
          <w:color w:val="000000"/>
        </w:rPr>
        <w:br/>
        <w:t xml:space="preserve">w zakresie organizacji wypoczynku letniego w 2018 roku dla dzieci i młodzieży szkolnej z terenu województwa zachodniopomorskiego </w:t>
      </w:r>
    </w:p>
    <w:p w:rsidR="00A12908" w:rsidRDefault="00A12908" w:rsidP="00C84B58">
      <w:pPr>
        <w:pStyle w:val="NormalnyWeb"/>
        <w:jc w:val="both"/>
        <w:rPr>
          <w:color w:val="000000"/>
        </w:rPr>
      </w:pPr>
    </w:p>
    <w:p w:rsidR="00FF6311" w:rsidRDefault="00FF6311" w:rsidP="00C84B58">
      <w:pPr>
        <w:pStyle w:val="NormalnyWeb"/>
        <w:jc w:val="both"/>
        <w:rPr>
          <w:color w:val="000000"/>
        </w:rPr>
      </w:pPr>
    </w:p>
    <w:p w:rsidR="00FF6311" w:rsidRDefault="00FF6311" w:rsidP="00FF631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11">
        <w:rPr>
          <w:rFonts w:ascii="Times New Roman" w:hAnsi="Times New Roman" w:cs="Times New Roman"/>
          <w:color w:val="000000"/>
          <w:sz w:val="24"/>
          <w:szCs w:val="24"/>
        </w:rPr>
        <w:t xml:space="preserve">W ogłoszeniu </w:t>
      </w:r>
      <w:r w:rsidRPr="00FF6311">
        <w:rPr>
          <w:rFonts w:ascii="Times New Roman" w:hAnsi="Times New Roman" w:cs="Times New Roman"/>
          <w:color w:val="000000"/>
          <w:sz w:val="24"/>
          <w:szCs w:val="24"/>
        </w:rPr>
        <w:t xml:space="preserve">otwartego konkursu ofert </w:t>
      </w:r>
      <w:r w:rsidRPr="00FF6311">
        <w:rPr>
          <w:rFonts w:ascii="Times New Roman" w:hAnsi="Times New Roman" w:cs="Times New Roman"/>
          <w:sz w:val="24"/>
          <w:szCs w:val="24"/>
        </w:rPr>
        <w:t>na realizację zadania publicznego w zakresie  organizacji  wypoczynku letniego w 2018r.</w:t>
      </w:r>
      <w:r w:rsidRPr="00FF6311">
        <w:rPr>
          <w:rFonts w:ascii="Times New Roman" w:hAnsi="Times New Roman" w:cs="Times New Roman"/>
          <w:sz w:val="24"/>
          <w:szCs w:val="24"/>
        </w:rPr>
        <w:t xml:space="preserve"> </w:t>
      </w:r>
      <w:r w:rsidRPr="00FF6311">
        <w:rPr>
          <w:rFonts w:ascii="Times New Roman" w:hAnsi="Times New Roman" w:cs="Times New Roman"/>
          <w:sz w:val="24"/>
          <w:szCs w:val="24"/>
        </w:rPr>
        <w:t>dla dzieci i młodzieży szkolnej z terenu województwa zachodniopomorskiego</w:t>
      </w:r>
      <w:r>
        <w:rPr>
          <w:rFonts w:ascii="Times New Roman" w:hAnsi="Times New Roman" w:cs="Times New Roman"/>
          <w:sz w:val="24"/>
          <w:szCs w:val="24"/>
        </w:rPr>
        <w:t xml:space="preserve"> wprowadza się zmiany w rozdziale „Formy i warunki realizacji zadania”, w części </w:t>
      </w:r>
      <w:r w:rsidRPr="00FF6311">
        <w:rPr>
          <w:rFonts w:ascii="Times New Roman" w:hAnsi="Times New Roman" w:cs="Times New Roman"/>
          <w:color w:val="000000"/>
          <w:sz w:val="24"/>
          <w:szCs w:val="24"/>
        </w:rPr>
        <w:t>„Zadanie 2 – WSPARCIE organizacji wypoczynku letniego dla dzieci i młodzieży z województwa zachodniopomorskiego”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pkt 6, który otrzymuje brzmienie:</w:t>
      </w:r>
    </w:p>
    <w:p w:rsidR="00FF6311" w:rsidRPr="00FF6311" w:rsidRDefault="00FF6311" w:rsidP="00FF6311">
      <w:pPr>
        <w:jc w:val="both"/>
        <w:rPr>
          <w:rFonts w:ascii="Times New Roman" w:hAnsi="Times New Roman" w:cs="Times New Roman"/>
          <w:sz w:val="24"/>
          <w:szCs w:val="24"/>
        </w:rPr>
      </w:pPr>
      <w:r w:rsidRPr="00FF6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B58" w:rsidRPr="00C84B58" w:rsidRDefault="00FF6311" w:rsidP="00C84B58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A12908">
        <w:rPr>
          <w:color w:val="000000"/>
        </w:rPr>
        <w:t>„</w:t>
      </w:r>
      <w:r w:rsidR="00C84B58" w:rsidRPr="00C84B58">
        <w:rPr>
          <w:color w:val="000000"/>
        </w:rPr>
        <w:t>Priorytetowo traktowane będą formy wypoczynku rekomendowane przez Ministra Edukacji Narodowej:</w:t>
      </w:r>
    </w:p>
    <w:p w:rsidR="00C84B58" w:rsidRPr="00C84B58" w:rsidRDefault="00C84B58" w:rsidP="00A1290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color w:val="000000"/>
        </w:rPr>
      </w:pPr>
      <w:r w:rsidRPr="00C84B58">
        <w:rPr>
          <w:color w:val="000000"/>
        </w:rPr>
        <w:t>uwzględniające działania w zakresie edukacji patriotycz</w:t>
      </w:r>
      <w:r w:rsidR="00A12908">
        <w:rPr>
          <w:color w:val="000000"/>
        </w:rPr>
        <w:t>nej i obywatelskiej, związane z </w:t>
      </w:r>
      <w:r w:rsidRPr="00C84B58">
        <w:rPr>
          <w:color w:val="000000"/>
        </w:rPr>
        <w:t>obchodami setnej rocznicy odzyskania przez Polskę niepodległości;</w:t>
      </w:r>
    </w:p>
    <w:p w:rsidR="00C84B58" w:rsidRPr="00C84B58" w:rsidRDefault="00C84B58" w:rsidP="00A1290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color w:val="000000"/>
        </w:rPr>
      </w:pPr>
      <w:r w:rsidRPr="00C84B58">
        <w:rPr>
          <w:color w:val="000000"/>
        </w:rPr>
        <w:t>uwzględniające możliwość pobytu w miejscach powiązanych tematycznie z wydarzeniami historycznymi z okresu II Rzeczypospolitej Polskiej;</w:t>
      </w:r>
    </w:p>
    <w:p w:rsidR="00C84B58" w:rsidRPr="00C84B58" w:rsidRDefault="00C84B58" w:rsidP="00A1290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color w:val="000000"/>
        </w:rPr>
      </w:pPr>
      <w:r w:rsidRPr="00C84B58">
        <w:rPr>
          <w:color w:val="000000"/>
        </w:rPr>
        <w:t>promujące wychowanie do wartości społecznych i kulturowych, w tym działania z zakresu wolontariatu dzieci i młodzieży;</w:t>
      </w:r>
    </w:p>
    <w:p w:rsidR="00A12908" w:rsidRPr="00FF6311" w:rsidRDefault="00C84B58" w:rsidP="00C84B5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color w:val="000000"/>
        </w:rPr>
      </w:pPr>
      <w:r w:rsidRPr="00C84B58">
        <w:rPr>
          <w:color w:val="000000"/>
        </w:rPr>
        <w:t>integrujące społecznie dzieci i młodzież z niepełnosprawnościami, uwzględniający ich potrzeby rozwojowe i edukacyjne oraz możliwości psychofizyczne.</w:t>
      </w:r>
      <w:r w:rsidR="00A12908">
        <w:rPr>
          <w:color w:val="000000"/>
        </w:rPr>
        <w:t>”</w:t>
      </w:r>
    </w:p>
    <w:p w:rsidR="00C84B58" w:rsidRDefault="00C84B58" w:rsidP="00C84B58">
      <w:pPr>
        <w:pStyle w:val="NormalnyWeb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Pozostałe zapisy ogłoszenia </w:t>
      </w:r>
      <w:r w:rsidR="00EC59BA">
        <w:rPr>
          <w:color w:val="000000"/>
        </w:rPr>
        <w:t>otwartego konkursu</w:t>
      </w:r>
      <w:r>
        <w:rPr>
          <w:color w:val="000000"/>
        </w:rPr>
        <w:t xml:space="preserve"> ofert </w:t>
      </w:r>
      <w:r w:rsidR="00EC59BA">
        <w:rPr>
          <w:color w:val="000000"/>
        </w:rPr>
        <w:t xml:space="preserve">pozostają bez zmian. </w:t>
      </w:r>
    </w:p>
    <w:p w:rsidR="00311614" w:rsidRPr="00A12908" w:rsidRDefault="00311614" w:rsidP="00A129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1614" w:rsidRPr="00A12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77C9"/>
    <w:multiLevelType w:val="hybridMultilevel"/>
    <w:tmpl w:val="757C7434"/>
    <w:lvl w:ilvl="0" w:tplc="E25C7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25CD8"/>
    <w:multiLevelType w:val="hybridMultilevel"/>
    <w:tmpl w:val="ED101C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B4"/>
    <w:rsid w:val="00311614"/>
    <w:rsid w:val="006D49B4"/>
    <w:rsid w:val="00A12908"/>
    <w:rsid w:val="00C84B58"/>
    <w:rsid w:val="00EC59BA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0C31"/>
  <w15:chartTrackingRefBased/>
  <w15:docId w15:val="{FA72A2F5-B08F-434E-B812-6DB049DD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4B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4B58"/>
    <w:rPr>
      <w:b/>
      <w:bCs/>
    </w:rPr>
  </w:style>
  <w:style w:type="character" w:styleId="Uwydatnienie">
    <w:name w:val="Emphasis"/>
    <w:basedOn w:val="Domylnaczcionkaakapitu"/>
    <w:uiPriority w:val="20"/>
    <w:qFormat/>
    <w:rsid w:val="00C84B5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Piotrowska</dc:creator>
  <cp:keywords/>
  <dc:description/>
  <cp:lastModifiedBy>Ewa Fesner</cp:lastModifiedBy>
  <cp:revision>3</cp:revision>
  <cp:lastPrinted>2018-04-05T08:47:00Z</cp:lastPrinted>
  <dcterms:created xsi:type="dcterms:W3CDTF">2018-04-05T08:44:00Z</dcterms:created>
  <dcterms:modified xsi:type="dcterms:W3CDTF">2018-04-05T08:47:00Z</dcterms:modified>
</cp:coreProperties>
</file>