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EC762" w14:textId="69615F5C" w:rsidR="006D788C" w:rsidRPr="00CA69C7" w:rsidRDefault="00AA2BFB" w:rsidP="006D788C">
      <w:pPr>
        <w:spacing w:before="120" w:after="120" w:line="276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CA69C7">
        <w:rPr>
          <w:rFonts w:ascii="Arial" w:hAnsi="Arial" w:cs="Arial"/>
          <w:sz w:val="16"/>
          <w:szCs w:val="16"/>
        </w:rPr>
        <w:t xml:space="preserve">Załącznik Nr </w:t>
      </w:r>
      <w:r w:rsidR="00DE375F">
        <w:rPr>
          <w:rFonts w:ascii="Arial" w:hAnsi="Arial" w:cs="Arial"/>
          <w:sz w:val="16"/>
          <w:szCs w:val="16"/>
        </w:rPr>
        <w:t>4</w:t>
      </w:r>
      <w:r w:rsidRPr="00CA69C7">
        <w:rPr>
          <w:rFonts w:ascii="Arial" w:hAnsi="Arial" w:cs="Arial"/>
          <w:sz w:val="16"/>
          <w:szCs w:val="16"/>
        </w:rPr>
        <w:t xml:space="preserve"> do </w:t>
      </w:r>
      <w:r w:rsidR="003A1BCC" w:rsidRPr="00CA69C7">
        <w:rPr>
          <w:rFonts w:ascii="Arial" w:hAnsi="Arial" w:cs="Arial"/>
          <w:sz w:val="16"/>
          <w:szCs w:val="16"/>
        </w:rPr>
        <w:t>zapytania ofertowego</w:t>
      </w:r>
    </w:p>
    <w:p w14:paraId="4364D045" w14:textId="497BB13B" w:rsidR="00253088" w:rsidRPr="00CA69C7" w:rsidRDefault="00253088" w:rsidP="006A01F1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1AF045BE" w14:textId="77777777" w:rsidR="002115B9" w:rsidRPr="00CA69C7" w:rsidRDefault="002115B9" w:rsidP="006A01F1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0D96CFF8" w14:textId="370B4EBD" w:rsidR="006A01F1" w:rsidRPr="00CA69C7" w:rsidRDefault="00215350" w:rsidP="003E7EB7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A69C7">
        <w:rPr>
          <w:rFonts w:ascii="Arial" w:hAnsi="Arial" w:cs="Arial"/>
          <w:b/>
          <w:sz w:val="22"/>
          <w:szCs w:val="22"/>
        </w:rPr>
        <w:t>K</w:t>
      </w:r>
      <w:r w:rsidR="006A01F1" w:rsidRPr="00CA69C7">
        <w:rPr>
          <w:rFonts w:ascii="Arial" w:hAnsi="Arial" w:cs="Arial"/>
          <w:b/>
          <w:sz w:val="22"/>
          <w:szCs w:val="22"/>
        </w:rPr>
        <w:t xml:space="preserve">lauzula informacyjna </w:t>
      </w:r>
      <w:r w:rsidR="00295525" w:rsidRPr="00CA69C7">
        <w:rPr>
          <w:rFonts w:ascii="Arial" w:hAnsi="Arial" w:cs="Arial"/>
          <w:b/>
          <w:sz w:val="22"/>
          <w:szCs w:val="22"/>
        </w:rPr>
        <w:t>dotycząca przetwarzania danych przez Zamawiającego</w:t>
      </w:r>
      <w:r w:rsidR="006A01F1" w:rsidRPr="00CA69C7">
        <w:rPr>
          <w:rFonts w:ascii="Arial" w:hAnsi="Arial" w:cs="Arial"/>
          <w:b/>
          <w:sz w:val="22"/>
          <w:szCs w:val="22"/>
        </w:rPr>
        <w:t xml:space="preserve"> w celu związanym z postępowaniem o udzielenie zamówienia publicznego</w:t>
      </w:r>
    </w:p>
    <w:p w14:paraId="2722606F" w14:textId="77777777" w:rsidR="002115B9" w:rsidRPr="00CA69C7" w:rsidRDefault="002115B9" w:rsidP="003E7EB7">
      <w:pPr>
        <w:spacing w:after="150" w:line="360" w:lineRule="auto"/>
        <w:ind w:firstLine="567"/>
        <w:jc w:val="both"/>
        <w:rPr>
          <w:rFonts w:ascii="Arial" w:hAnsi="Arial" w:cs="Arial"/>
        </w:rPr>
      </w:pPr>
    </w:p>
    <w:p w14:paraId="13E9E947" w14:textId="77777777" w:rsidR="002115B9" w:rsidRPr="00CA69C7" w:rsidRDefault="00166B7C" w:rsidP="002115B9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CA69C7">
        <w:rPr>
          <w:rFonts w:ascii="Arial" w:eastAsia="Times New Roman" w:hAnsi="Arial" w:cs="Arial"/>
          <w:lang w:eastAsia="pl-PL"/>
        </w:rPr>
        <w:t>Zgodnie z art. 13 ust.</w:t>
      </w:r>
      <w:r w:rsidR="001E76BB" w:rsidRPr="00CA69C7">
        <w:rPr>
          <w:rFonts w:ascii="Arial" w:eastAsia="Times New Roman" w:hAnsi="Arial" w:cs="Arial"/>
          <w:lang w:eastAsia="pl-PL"/>
        </w:rPr>
        <w:t xml:space="preserve"> </w:t>
      </w:r>
      <w:r w:rsidRPr="00CA69C7">
        <w:rPr>
          <w:rFonts w:ascii="Arial" w:eastAsia="Times New Roman" w:hAnsi="Arial" w:cs="Arial"/>
          <w:lang w:eastAsia="pl-PL"/>
        </w:rPr>
        <w:t xml:space="preserve">1 i 2 </w:t>
      </w:r>
      <w:r w:rsidRPr="00CA69C7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 w:rsidRPr="00CA69C7">
        <w:rPr>
          <w:rFonts w:ascii="Arial" w:hAnsi="Arial" w:cs="Arial"/>
        </w:rPr>
        <w:t xml:space="preserve"> </w:t>
      </w:r>
      <w:r w:rsidR="00D64BD8" w:rsidRPr="00CA69C7">
        <w:rPr>
          <w:rFonts w:ascii="Arial" w:hAnsi="Arial" w:cs="Arial"/>
        </w:rPr>
        <w:t>z </w:t>
      </w:r>
      <w:r w:rsidRPr="00CA69C7">
        <w:rPr>
          <w:rFonts w:ascii="Arial" w:hAnsi="Arial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CA69C7">
        <w:rPr>
          <w:rFonts w:ascii="Arial" w:eastAsia="Times New Roman" w:hAnsi="Arial" w:cs="Arial"/>
          <w:lang w:eastAsia="pl-PL"/>
        </w:rPr>
        <w:t>dalej „RODO”</w:t>
      </w:r>
      <w:r w:rsidR="001E76BB" w:rsidRPr="00CA69C7">
        <w:rPr>
          <w:rFonts w:ascii="Arial" w:eastAsia="Times New Roman" w:hAnsi="Arial" w:cs="Arial"/>
          <w:lang w:eastAsia="pl-PL"/>
        </w:rPr>
        <w:t>,</w:t>
      </w:r>
      <w:r w:rsidRPr="00CA69C7">
        <w:rPr>
          <w:rFonts w:ascii="Arial" w:eastAsia="Times New Roman" w:hAnsi="Arial" w:cs="Arial"/>
          <w:lang w:eastAsia="pl-PL"/>
        </w:rPr>
        <w:t xml:space="preserve"> informuję, że: </w:t>
      </w:r>
    </w:p>
    <w:p w14:paraId="6A6DD2A0" w14:textId="77777777" w:rsidR="002115B9" w:rsidRPr="00CA69C7" w:rsidRDefault="00166B7C" w:rsidP="003E7EB7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A69C7">
        <w:rPr>
          <w:rFonts w:ascii="Arial" w:eastAsia="Times New Roman" w:hAnsi="Arial" w:cs="Arial"/>
          <w:lang w:eastAsia="pl-PL"/>
        </w:rPr>
        <w:t>administratorem Pani/Pana danych osobowych jest</w:t>
      </w:r>
      <w:r w:rsidR="00BE09F7" w:rsidRPr="00CA69C7">
        <w:rPr>
          <w:rFonts w:ascii="Arial" w:hAnsi="Arial" w:cs="Arial"/>
        </w:rPr>
        <w:t xml:space="preserve"> </w:t>
      </w:r>
      <w:r w:rsidR="002115B9" w:rsidRPr="00CA69C7">
        <w:rPr>
          <w:rFonts w:ascii="Arial" w:eastAsia="Times New Roman" w:hAnsi="Arial" w:cs="Arial"/>
          <w:lang w:eastAsia="pl-PL"/>
        </w:rPr>
        <w:t>Kuratorium Oświaty w Szczecinie z siedzibą przy ul. Wały Chrobrego 4, 70 – 502 Szczecin;</w:t>
      </w:r>
    </w:p>
    <w:p w14:paraId="704A1F22" w14:textId="21AE5DFF" w:rsidR="002115B9" w:rsidRPr="00CA69C7" w:rsidRDefault="00BE09F7" w:rsidP="003E7EB7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A69C7">
        <w:rPr>
          <w:rFonts w:ascii="Arial" w:eastAsia="Times New Roman" w:hAnsi="Arial" w:cs="Arial"/>
          <w:lang w:eastAsia="pl-PL"/>
        </w:rPr>
        <w:t xml:space="preserve">z </w:t>
      </w:r>
      <w:r w:rsidR="00166B7C" w:rsidRPr="00CA69C7">
        <w:rPr>
          <w:rFonts w:ascii="Arial" w:eastAsia="Times New Roman" w:hAnsi="Arial" w:cs="Arial"/>
          <w:lang w:eastAsia="pl-PL"/>
        </w:rPr>
        <w:t>i</w:t>
      </w:r>
      <w:r w:rsidR="00032E3F" w:rsidRPr="00CA69C7">
        <w:rPr>
          <w:rFonts w:ascii="Arial" w:eastAsia="Times New Roman" w:hAnsi="Arial" w:cs="Arial"/>
          <w:lang w:eastAsia="pl-PL"/>
        </w:rPr>
        <w:t>nspektorem ochrony danych o</w:t>
      </w:r>
      <w:r w:rsidR="00166B7C" w:rsidRPr="00CA69C7">
        <w:rPr>
          <w:rFonts w:ascii="Arial" w:eastAsia="Times New Roman" w:hAnsi="Arial" w:cs="Arial"/>
          <w:lang w:eastAsia="pl-PL"/>
        </w:rPr>
        <w:t xml:space="preserve">sobowych w </w:t>
      </w:r>
      <w:r w:rsidR="002115B9" w:rsidRPr="00CA69C7">
        <w:rPr>
          <w:rFonts w:ascii="Arial" w:eastAsia="Times New Roman" w:hAnsi="Arial" w:cs="Arial"/>
          <w:lang w:eastAsia="pl-PL"/>
        </w:rPr>
        <w:t>Kuratorium Oświaty w Szczecinie</w:t>
      </w:r>
      <w:r w:rsidRPr="00CA69C7">
        <w:rPr>
          <w:rFonts w:ascii="Arial" w:eastAsia="Times New Roman" w:hAnsi="Arial" w:cs="Arial"/>
          <w:i/>
          <w:lang w:eastAsia="pl-PL"/>
        </w:rPr>
        <w:t xml:space="preserve"> </w:t>
      </w:r>
      <w:r w:rsidRPr="00CA69C7">
        <w:rPr>
          <w:rFonts w:ascii="Arial" w:eastAsia="Times New Roman" w:hAnsi="Arial" w:cs="Arial"/>
          <w:lang w:eastAsia="pl-PL"/>
        </w:rPr>
        <w:t>można się skontaktować po</w:t>
      </w:r>
      <w:r w:rsidR="002115B9" w:rsidRPr="00CA69C7">
        <w:rPr>
          <w:rFonts w:ascii="Arial" w:eastAsia="Times New Roman" w:hAnsi="Arial" w:cs="Arial"/>
          <w:lang w:eastAsia="pl-PL"/>
        </w:rPr>
        <w:t xml:space="preserve">d adresem e-mail: </w:t>
      </w:r>
      <w:hyperlink r:id="rId8" w:history="1">
        <w:r w:rsidR="002115B9" w:rsidRPr="00CA69C7">
          <w:rPr>
            <w:rStyle w:val="Hipercze"/>
            <w:rFonts w:ascii="Arial" w:eastAsia="Times New Roman" w:hAnsi="Arial" w:cs="Arial"/>
            <w:lang w:eastAsia="pl-PL"/>
          </w:rPr>
          <w:t>iod@kuratorium.szczecin.pl</w:t>
        </w:r>
      </w:hyperlink>
      <w:r w:rsidR="002115B9" w:rsidRPr="00CA69C7">
        <w:rPr>
          <w:rFonts w:ascii="Arial" w:eastAsia="Times New Roman" w:hAnsi="Arial" w:cs="Arial"/>
          <w:lang w:eastAsia="pl-PL"/>
        </w:rPr>
        <w:t>;</w:t>
      </w:r>
    </w:p>
    <w:p w14:paraId="5AE9E9DC" w14:textId="6C91B2B1" w:rsidR="002115B9" w:rsidRPr="00CA69C7" w:rsidRDefault="002115B9" w:rsidP="003E7EB7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A69C7">
        <w:rPr>
          <w:rFonts w:ascii="Arial" w:eastAsia="Times New Roman" w:hAnsi="Arial" w:cs="Arial"/>
          <w:lang w:eastAsia="pl-PL"/>
        </w:rPr>
        <w:t>Pani/Pana dane osobowe przetwarzane w celu</w:t>
      </w:r>
      <w:r w:rsidR="001233BE" w:rsidRPr="00CA69C7">
        <w:rPr>
          <w:rFonts w:ascii="Arial" w:eastAsia="Times New Roman" w:hAnsi="Arial" w:cs="Arial"/>
          <w:lang w:eastAsia="pl-PL"/>
        </w:rPr>
        <w:t xml:space="preserve"> prowadzenia przedmiotowego postępowania o udzielenie zamówienia oraz jego rozstrzygnięcia, jak również zawarcia umowy w sprawie tego zamówienia oraz jej realizacji, a także udokumentowania postępowania o udzielenie zamówienia i jego archiwizacji;</w:t>
      </w:r>
    </w:p>
    <w:p w14:paraId="5ABD7171" w14:textId="2B829F65" w:rsidR="002115B9" w:rsidRPr="00CA69C7" w:rsidRDefault="002115B9" w:rsidP="003E7EB7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A69C7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</w:t>
      </w:r>
      <w:r w:rsidR="001233BE" w:rsidRPr="00CA69C7">
        <w:rPr>
          <w:rFonts w:ascii="Arial" w:eastAsia="Times New Roman" w:hAnsi="Arial" w:cs="Arial"/>
          <w:lang w:eastAsia="pl-PL"/>
        </w:rPr>
        <w:t>postępowania,</w:t>
      </w:r>
      <w:r w:rsidRPr="00CA69C7">
        <w:rPr>
          <w:rFonts w:ascii="Arial" w:eastAsia="Times New Roman" w:hAnsi="Arial" w:cs="Arial"/>
          <w:lang w:eastAsia="pl-PL"/>
        </w:rPr>
        <w:t xml:space="preserve"> </w:t>
      </w:r>
      <w:r w:rsidR="003504D5" w:rsidRPr="00CA69C7">
        <w:rPr>
          <w:rFonts w:ascii="Arial" w:eastAsia="Times New Roman" w:hAnsi="Arial" w:cs="Arial"/>
          <w:lang w:eastAsia="pl-PL"/>
        </w:rPr>
        <w:t>czyli osoby lub podmioty upoważnione z mocy prawa</w:t>
      </w:r>
      <w:r w:rsidR="000842A8" w:rsidRPr="00CA69C7">
        <w:rPr>
          <w:rFonts w:ascii="Arial" w:eastAsia="Times New Roman" w:hAnsi="Arial" w:cs="Arial"/>
          <w:lang w:eastAsia="pl-PL"/>
        </w:rPr>
        <w:t>;</w:t>
      </w:r>
    </w:p>
    <w:p w14:paraId="3D37A703" w14:textId="4DD4EA40" w:rsidR="002115B9" w:rsidRPr="00CA69C7" w:rsidRDefault="002115B9" w:rsidP="003E7EB7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A69C7">
        <w:rPr>
          <w:rFonts w:ascii="Arial" w:eastAsia="Times New Roman" w:hAnsi="Arial" w:cs="Arial"/>
          <w:lang w:eastAsia="pl-PL"/>
        </w:rPr>
        <w:t xml:space="preserve">Pani/Pana dane osobowe będą przechowywane, przez okres </w:t>
      </w:r>
      <w:r w:rsidR="000B5ED9" w:rsidRPr="00CA69C7">
        <w:rPr>
          <w:rFonts w:ascii="Arial" w:eastAsia="Times New Roman" w:hAnsi="Arial" w:cs="Arial"/>
          <w:lang w:eastAsia="pl-PL"/>
        </w:rPr>
        <w:t>5</w:t>
      </w:r>
      <w:r w:rsidRPr="00CA69C7">
        <w:rPr>
          <w:rFonts w:ascii="Arial" w:eastAsia="Times New Roman" w:hAnsi="Arial" w:cs="Arial"/>
          <w:lang w:eastAsia="pl-PL"/>
        </w:rPr>
        <w:t xml:space="preserve"> lat od dnia zakończenia postępowania o udzielenie zamówienia, a jeżeli czas trwania umowy przekracza </w:t>
      </w:r>
      <w:r w:rsidR="000B5ED9" w:rsidRPr="00CA69C7">
        <w:rPr>
          <w:rFonts w:ascii="Arial" w:eastAsia="Times New Roman" w:hAnsi="Arial" w:cs="Arial"/>
          <w:lang w:eastAsia="pl-PL"/>
        </w:rPr>
        <w:t>5</w:t>
      </w:r>
      <w:r w:rsidRPr="00CA69C7">
        <w:rPr>
          <w:rFonts w:ascii="Arial" w:eastAsia="Times New Roman" w:hAnsi="Arial" w:cs="Arial"/>
          <w:lang w:eastAsia="pl-PL"/>
        </w:rPr>
        <w:t xml:space="preserve"> lat, okres przechowywania obejmuje cały czas trwania umowy</w:t>
      </w:r>
      <w:r w:rsidR="000B5ED9" w:rsidRPr="00CA69C7">
        <w:rPr>
          <w:rFonts w:ascii="Arial" w:eastAsia="Times New Roman" w:hAnsi="Arial" w:cs="Arial"/>
          <w:lang w:eastAsia="pl-PL"/>
        </w:rPr>
        <w:t>. Okres przechowywania liczony jest od 1 stycznia roku następnego od daty zakończenia sprawy. Po upływie okresu przechowywania dokumentacja niearchiwalna podlega - po uzyskaniu zgody dyrektora właściwego archiwum państwowego - brakowaniu;</w:t>
      </w:r>
    </w:p>
    <w:p w14:paraId="0D98B1F5" w14:textId="55E9551F" w:rsidR="00153131" w:rsidRPr="00CA69C7" w:rsidRDefault="00153131" w:rsidP="003E7EB7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A69C7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związanym z udziałem w postępowaniu o udzielenie zamówienia</w:t>
      </w:r>
      <w:r w:rsidR="000842A8" w:rsidRPr="00CA69C7">
        <w:rPr>
          <w:rFonts w:ascii="Arial" w:eastAsia="Times New Roman" w:hAnsi="Arial" w:cs="Arial"/>
          <w:lang w:eastAsia="pl-PL"/>
        </w:rPr>
        <w:t xml:space="preserve">; </w:t>
      </w:r>
      <w:r w:rsidRPr="00CA69C7">
        <w:rPr>
          <w:rFonts w:ascii="Arial" w:eastAsia="Times New Roman" w:hAnsi="Arial" w:cs="Arial"/>
          <w:lang w:eastAsia="pl-PL"/>
        </w:rPr>
        <w:t>konsekwencj</w:t>
      </w:r>
      <w:r w:rsidR="000842A8" w:rsidRPr="00CA69C7">
        <w:rPr>
          <w:rFonts w:ascii="Arial" w:eastAsia="Times New Roman" w:hAnsi="Arial" w:cs="Arial"/>
          <w:lang w:eastAsia="pl-PL"/>
        </w:rPr>
        <w:t>ą</w:t>
      </w:r>
      <w:r w:rsidRPr="00CA69C7">
        <w:rPr>
          <w:rFonts w:ascii="Arial" w:eastAsia="Times New Roman" w:hAnsi="Arial" w:cs="Arial"/>
          <w:lang w:eastAsia="pl-PL"/>
        </w:rPr>
        <w:t xml:space="preserve"> niepodania określonych danych </w:t>
      </w:r>
      <w:r w:rsidR="000842A8" w:rsidRPr="00CA69C7">
        <w:rPr>
          <w:rFonts w:ascii="Arial" w:eastAsia="Times New Roman" w:hAnsi="Arial" w:cs="Arial"/>
          <w:lang w:eastAsia="pl-PL"/>
        </w:rPr>
        <w:t>jest brak możliwości udziału w postepowaniu;</w:t>
      </w:r>
    </w:p>
    <w:p w14:paraId="7C2B860B" w14:textId="6B49E9BC" w:rsidR="000B5ED9" w:rsidRPr="00CA69C7" w:rsidRDefault="000B5ED9" w:rsidP="003E7EB7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A69C7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14:paraId="006E417F" w14:textId="77777777" w:rsidR="002115B9" w:rsidRPr="00CA69C7" w:rsidRDefault="002115B9" w:rsidP="003E7EB7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A69C7">
        <w:rPr>
          <w:rFonts w:ascii="Arial" w:eastAsia="Times New Roman" w:hAnsi="Arial" w:cs="Arial"/>
          <w:lang w:eastAsia="pl-PL"/>
        </w:rPr>
        <w:t>posiada Pani/Pan:</w:t>
      </w:r>
    </w:p>
    <w:p w14:paraId="20D34402" w14:textId="54E21EDF" w:rsidR="002115B9" w:rsidRPr="00CA69C7" w:rsidRDefault="002115B9" w:rsidP="003E7EB7">
      <w:pPr>
        <w:pStyle w:val="Akapitzlist"/>
        <w:numPr>
          <w:ilvl w:val="0"/>
          <w:numId w:val="17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CA69C7">
        <w:rPr>
          <w:rFonts w:ascii="Arial" w:eastAsia="Times New Roman" w:hAnsi="Arial" w:cs="Arial"/>
          <w:lang w:eastAsia="pl-PL"/>
        </w:rPr>
        <w:t>na podstawie art. 15 RODO</w:t>
      </w:r>
      <w:r w:rsidR="003E7EB7" w:rsidRPr="00CA69C7">
        <w:rPr>
          <w:rFonts w:ascii="Arial" w:eastAsia="Times New Roman" w:hAnsi="Arial" w:cs="Arial"/>
          <w:lang w:eastAsia="pl-PL"/>
        </w:rPr>
        <w:t xml:space="preserve"> - </w:t>
      </w:r>
      <w:r w:rsidRPr="00CA69C7">
        <w:rPr>
          <w:rFonts w:ascii="Arial" w:eastAsia="Times New Roman" w:hAnsi="Arial" w:cs="Arial"/>
          <w:lang w:eastAsia="pl-PL"/>
        </w:rPr>
        <w:t xml:space="preserve">prawo dostępu do danych osobowych </w:t>
      </w:r>
      <w:r w:rsidR="006A58EF" w:rsidRPr="00CA69C7">
        <w:rPr>
          <w:rFonts w:ascii="Arial" w:eastAsia="Times New Roman" w:hAnsi="Arial" w:cs="Arial"/>
          <w:lang w:eastAsia="pl-PL"/>
        </w:rPr>
        <w:t xml:space="preserve">dotyczących </w:t>
      </w:r>
      <w:r w:rsidRPr="00CA69C7">
        <w:rPr>
          <w:rFonts w:ascii="Arial" w:eastAsia="Times New Roman" w:hAnsi="Arial" w:cs="Arial"/>
          <w:lang w:eastAsia="pl-PL"/>
        </w:rPr>
        <w:t>Pani/Pana</w:t>
      </w:r>
      <w:r w:rsidR="000842A8" w:rsidRPr="00CA69C7">
        <w:rPr>
          <w:rFonts w:ascii="Arial" w:eastAsia="Times New Roman" w:hAnsi="Arial" w:cs="Arial"/>
          <w:lang w:eastAsia="pl-PL"/>
        </w:rPr>
        <w:t>,</w:t>
      </w:r>
      <w:r w:rsidRPr="00CA69C7">
        <w:rPr>
          <w:rFonts w:ascii="Arial" w:eastAsia="Times New Roman" w:hAnsi="Arial" w:cs="Arial"/>
          <w:lang w:eastAsia="pl-PL"/>
        </w:rPr>
        <w:t xml:space="preserve"> </w:t>
      </w:r>
    </w:p>
    <w:p w14:paraId="63E4D445" w14:textId="5272EB78" w:rsidR="002115B9" w:rsidRPr="00CA69C7" w:rsidRDefault="002115B9" w:rsidP="003E7EB7">
      <w:pPr>
        <w:pStyle w:val="Akapitzlist"/>
        <w:numPr>
          <w:ilvl w:val="0"/>
          <w:numId w:val="17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CA69C7">
        <w:rPr>
          <w:rFonts w:ascii="Arial" w:eastAsia="Times New Roman" w:hAnsi="Arial" w:cs="Arial"/>
          <w:lang w:eastAsia="pl-PL"/>
        </w:rPr>
        <w:lastRenderedPageBreak/>
        <w:t>na podstawie art. 16 RODO</w:t>
      </w:r>
      <w:r w:rsidR="003E7EB7" w:rsidRPr="00CA69C7">
        <w:rPr>
          <w:rFonts w:ascii="Arial" w:eastAsia="Times New Roman" w:hAnsi="Arial" w:cs="Arial"/>
          <w:lang w:eastAsia="pl-PL"/>
        </w:rPr>
        <w:t xml:space="preserve"> - </w:t>
      </w:r>
      <w:r w:rsidRPr="00CA69C7">
        <w:rPr>
          <w:rFonts w:ascii="Arial" w:eastAsia="Times New Roman" w:hAnsi="Arial" w:cs="Arial"/>
          <w:lang w:eastAsia="pl-PL"/>
        </w:rPr>
        <w:t xml:space="preserve">prawo do sprostowania lub uzupełnienia Pani/Pana danych </w:t>
      </w:r>
      <w:r w:rsidR="001233BE" w:rsidRPr="00CA69C7">
        <w:rPr>
          <w:rFonts w:ascii="Arial" w:eastAsia="Times New Roman" w:hAnsi="Arial" w:cs="Arial"/>
          <w:lang w:eastAsia="pl-PL"/>
        </w:rPr>
        <w:t>osobowych,</w:t>
      </w:r>
      <w:r w:rsidRPr="00CA69C7">
        <w:rPr>
          <w:rFonts w:ascii="Arial" w:eastAsia="Times New Roman" w:hAnsi="Arial" w:cs="Arial"/>
          <w:lang w:eastAsia="pl-PL"/>
        </w:rPr>
        <w:t xml:space="preserve">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</w:t>
      </w:r>
      <w:r w:rsidR="000842A8" w:rsidRPr="00CA69C7">
        <w:rPr>
          <w:rFonts w:ascii="Arial" w:eastAsia="Times New Roman" w:hAnsi="Arial" w:cs="Arial"/>
          <w:lang w:eastAsia="pl-PL"/>
        </w:rPr>
        <w:t>,</w:t>
      </w:r>
    </w:p>
    <w:p w14:paraId="5CB054B6" w14:textId="70F07746" w:rsidR="002115B9" w:rsidRPr="00CA69C7" w:rsidRDefault="002115B9" w:rsidP="003E7EB7">
      <w:pPr>
        <w:pStyle w:val="Akapitzlist"/>
        <w:numPr>
          <w:ilvl w:val="0"/>
          <w:numId w:val="17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CA69C7">
        <w:rPr>
          <w:rFonts w:ascii="Arial" w:eastAsia="Times New Roman" w:hAnsi="Arial" w:cs="Arial"/>
          <w:lang w:eastAsia="pl-PL"/>
        </w:rPr>
        <w:t xml:space="preserve">na podstawie art. 18 RODO </w:t>
      </w:r>
      <w:r w:rsidR="003E7EB7" w:rsidRPr="00CA69C7">
        <w:rPr>
          <w:rFonts w:ascii="Arial" w:eastAsia="Times New Roman" w:hAnsi="Arial" w:cs="Arial"/>
          <w:lang w:eastAsia="pl-PL"/>
        </w:rPr>
        <w:t xml:space="preserve">- </w:t>
      </w:r>
      <w:r w:rsidRPr="00CA69C7">
        <w:rPr>
          <w:rFonts w:ascii="Arial" w:eastAsia="Times New Roman" w:hAnsi="Arial" w:cs="Arial"/>
          <w:lang w:eastAsia="pl-PL"/>
        </w:rPr>
        <w:t>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="000842A8" w:rsidRPr="00CA69C7">
        <w:rPr>
          <w:rFonts w:ascii="Arial" w:eastAsia="Times New Roman" w:hAnsi="Arial" w:cs="Arial"/>
          <w:lang w:eastAsia="pl-PL"/>
        </w:rPr>
        <w:t>,</w:t>
      </w:r>
    </w:p>
    <w:p w14:paraId="73AEB317" w14:textId="77777777" w:rsidR="002115B9" w:rsidRPr="00CA69C7" w:rsidRDefault="002115B9" w:rsidP="003E7EB7">
      <w:pPr>
        <w:pStyle w:val="Akapitzlist"/>
        <w:numPr>
          <w:ilvl w:val="0"/>
          <w:numId w:val="17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CA69C7">
        <w:rPr>
          <w:rFonts w:ascii="Arial" w:eastAsia="Times New Roman" w:hAnsi="Arial" w:cs="Arial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019658E" w14:textId="77777777" w:rsidR="002115B9" w:rsidRPr="00CA69C7" w:rsidRDefault="002115B9" w:rsidP="003E7EB7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A69C7">
        <w:rPr>
          <w:rFonts w:ascii="Arial" w:eastAsia="Times New Roman" w:hAnsi="Arial" w:cs="Arial"/>
          <w:lang w:eastAsia="pl-PL"/>
        </w:rPr>
        <w:t>nie przysługuje Pani/Panu:</w:t>
      </w:r>
    </w:p>
    <w:p w14:paraId="3959B727" w14:textId="0D507BED" w:rsidR="002115B9" w:rsidRPr="00CA69C7" w:rsidRDefault="002115B9" w:rsidP="003E7EB7">
      <w:pPr>
        <w:pStyle w:val="Akapitzlist"/>
        <w:numPr>
          <w:ilvl w:val="0"/>
          <w:numId w:val="18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CA69C7">
        <w:rPr>
          <w:rFonts w:ascii="Arial" w:eastAsia="Times New Roman" w:hAnsi="Arial" w:cs="Arial"/>
          <w:lang w:eastAsia="pl-PL"/>
        </w:rPr>
        <w:t>w związku z art. 17 ust. 3 lit. b, d lub e RODO</w:t>
      </w:r>
      <w:r w:rsidR="003E7EB7" w:rsidRPr="00CA69C7">
        <w:rPr>
          <w:rFonts w:ascii="Arial" w:eastAsia="Times New Roman" w:hAnsi="Arial" w:cs="Arial"/>
          <w:lang w:eastAsia="pl-PL"/>
        </w:rPr>
        <w:t xml:space="preserve"> -</w:t>
      </w:r>
      <w:r w:rsidRPr="00CA69C7">
        <w:rPr>
          <w:rFonts w:ascii="Arial" w:eastAsia="Times New Roman" w:hAnsi="Arial" w:cs="Arial"/>
          <w:lang w:eastAsia="pl-PL"/>
        </w:rPr>
        <w:t xml:space="preserve"> prawo do usunięcia danych osobowych;</w:t>
      </w:r>
    </w:p>
    <w:p w14:paraId="41D42058" w14:textId="6ABEE939" w:rsidR="002115B9" w:rsidRPr="00CA69C7" w:rsidRDefault="002115B9" w:rsidP="003E7EB7">
      <w:pPr>
        <w:pStyle w:val="Akapitzlist"/>
        <w:numPr>
          <w:ilvl w:val="0"/>
          <w:numId w:val="18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CA69C7">
        <w:rPr>
          <w:rFonts w:ascii="Arial" w:eastAsia="Times New Roman" w:hAnsi="Arial" w:cs="Arial"/>
          <w:lang w:eastAsia="pl-PL"/>
        </w:rPr>
        <w:t>prawo do przenoszenia danych osobowych, o którym mowa w art. 20 RODO</w:t>
      </w:r>
      <w:r w:rsidR="000842A8" w:rsidRPr="00CA69C7">
        <w:rPr>
          <w:rFonts w:ascii="Arial" w:eastAsia="Times New Roman" w:hAnsi="Arial" w:cs="Arial"/>
          <w:lang w:eastAsia="pl-PL"/>
        </w:rPr>
        <w:t>,</w:t>
      </w:r>
    </w:p>
    <w:p w14:paraId="7CA875EB" w14:textId="3A919009" w:rsidR="002115B9" w:rsidRPr="00CA69C7" w:rsidRDefault="002115B9" w:rsidP="003E7EB7">
      <w:pPr>
        <w:pStyle w:val="Akapitzlist"/>
        <w:numPr>
          <w:ilvl w:val="0"/>
          <w:numId w:val="18"/>
        </w:numPr>
        <w:spacing w:after="15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CA69C7">
        <w:rPr>
          <w:rFonts w:ascii="Arial" w:eastAsia="Times New Roman" w:hAnsi="Arial" w:cs="Arial"/>
          <w:lang w:eastAsia="pl-PL"/>
        </w:rPr>
        <w:t xml:space="preserve">na podstawie art. 21 RODO </w:t>
      </w:r>
      <w:r w:rsidR="003E7EB7" w:rsidRPr="00CA69C7">
        <w:rPr>
          <w:rFonts w:ascii="Arial" w:eastAsia="Times New Roman" w:hAnsi="Arial" w:cs="Arial"/>
          <w:lang w:eastAsia="pl-PL"/>
        </w:rPr>
        <w:t xml:space="preserve">- </w:t>
      </w:r>
      <w:r w:rsidRPr="00CA69C7">
        <w:rPr>
          <w:rFonts w:ascii="Arial" w:eastAsia="Times New Roman" w:hAnsi="Arial" w:cs="Arial"/>
          <w:lang w:eastAsia="pl-PL"/>
        </w:rPr>
        <w:t>prawo sprzeciwu, wobec przetwarzania danych osobowych,</w:t>
      </w:r>
      <w:r w:rsidR="003E7EB7" w:rsidRPr="00CA69C7">
        <w:rPr>
          <w:rFonts w:ascii="Arial" w:eastAsia="Times New Roman" w:hAnsi="Arial" w:cs="Arial"/>
          <w:lang w:eastAsia="pl-PL"/>
        </w:rPr>
        <w:t xml:space="preserve"> </w:t>
      </w:r>
      <w:r w:rsidRPr="00CA69C7">
        <w:rPr>
          <w:rFonts w:ascii="Arial" w:eastAsia="Times New Roman" w:hAnsi="Arial" w:cs="Arial"/>
          <w:lang w:eastAsia="pl-PL"/>
        </w:rPr>
        <w:t>gdyż podstawą prawną przetwarzania Pani/Pana danych osobowych jest art. 6 ust. 1 lit. c RODO</w:t>
      </w:r>
      <w:r w:rsidR="000842A8" w:rsidRPr="00CA69C7">
        <w:rPr>
          <w:rFonts w:ascii="Arial" w:eastAsia="Times New Roman" w:hAnsi="Arial" w:cs="Arial"/>
          <w:lang w:eastAsia="pl-PL"/>
        </w:rPr>
        <w:t>,</w:t>
      </w:r>
    </w:p>
    <w:p w14:paraId="320CC540" w14:textId="0A546BC6" w:rsidR="00215350" w:rsidRPr="00CA69C7" w:rsidRDefault="00D77429" w:rsidP="003E7EB7">
      <w:pPr>
        <w:pStyle w:val="Akapitzlist"/>
        <w:numPr>
          <w:ilvl w:val="0"/>
          <w:numId w:val="16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A69C7">
        <w:rPr>
          <w:rFonts w:ascii="Arial" w:eastAsia="Times New Roman" w:hAnsi="Arial" w:cs="Arial"/>
          <w:lang w:eastAsia="pl-PL"/>
        </w:rPr>
        <w:t>j</w:t>
      </w:r>
      <w:r w:rsidR="002115B9" w:rsidRPr="00CA69C7">
        <w:rPr>
          <w:rFonts w:ascii="Arial" w:eastAsia="Times New Roman" w:hAnsi="Arial" w:cs="Arial"/>
          <w:lang w:eastAsia="pl-PL"/>
        </w:rPr>
        <w:t>ednocześnie Zamawiający przypomina o ciążącym na Pani/Panu obowiązku informacyjnym wynikającym z art. 14 RODO względem osób fizycznych, których dane przekazane zostaną Zamawiającemu w związku z prowadzonym postępowaniem i które Zamawiający pośrednio pozyska</w:t>
      </w:r>
      <w:r w:rsidR="003E7EB7" w:rsidRPr="00CA69C7">
        <w:rPr>
          <w:rFonts w:ascii="Arial" w:eastAsia="Times New Roman" w:hAnsi="Arial" w:cs="Arial"/>
          <w:lang w:eastAsia="pl-PL"/>
        </w:rPr>
        <w:t xml:space="preserve"> </w:t>
      </w:r>
      <w:r w:rsidR="002115B9" w:rsidRPr="00CA69C7">
        <w:rPr>
          <w:rFonts w:ascii="Arial" w:eastAsia="Times New Roman" w:hAnsi="Arial" w:cs="Arial"/>
          <w:lang w:eastAsia="pl-PL"/>
        </w:rPr>
        <w:t xml:space="preserve">od </w:t>
      </w:r>
      <w:r w:rsidR="000B5ED9" w:rsidRPr="00CA69C7">
        <w:rPr>
          <w:rFonts w:ascii="Arial" w:eastAsia="Times New Roman" w:hAnsi="Arial" w:cs="Arial"/>
          <w:lang w:eastAsia="pl-PL"/>
        </w:rPr>
        <w:t>W</w:t>
      </w:r>
      <w:r w:rsidR="002115B9" w:rsidRPr="00CA69C7">
        <w:rPr>
          <w:rFonts w:ascii="Arial" w:eastAsia="Times New Roman" w:hAnsi="Arial" w:cs="Arial"/>
          <w:lang w:eastAsia="pl-PL"/>
        </w:rPr>
        <w:t>ykonawcy biorącego udział w postępowaniu, chyba że ma zastosowanie co najmniej jedno</w:t>
      </w:r>
      <w:r w:rsidR="003E7EB7" w:rsidRPr="00CA69C7">
        <w:rPr>
          <w:rFonts w:ascii="Arial" w:eastAsia="Times New Roman" w:hAnsi="Arial" w:cs="Arial"/>
          <w:lang w:eastAsia="pl-PL"/>
        </w:rPr>
        <w:t xml:space="preserve"> </w:t>
      </w:r>
      <w:r w:rsidR="002115B9" w:rsidRPr="00CA69C7">
        <w:rPr>
          <w:rFonts w:ascii="Arial" w:eastAsia="Times New Roman" w:hAnsi="Arial" w:cs="Arial"/>
          <w:lang w:eastAsia="pl-PL"/>
        </w:rPr>
        <w:t xml:space="preserve">z </w:t>
      </w:r>
      <w:proofErr w:type="spellStart"/>
      <w:r w:rsidR="002115B9" w:rsidRPr="00CA69C7">
        <w:rPr>
          <w:rFonts w:ascii="Arial" w:eastAsia="Times New Roman" w:hAnsi="Arial" w:cs="Arial"/>
          <w:lang w:eastAsia="pl-PL"/>
        </w:rPr>
        <w:t>wyłączeń</w:t>
      </w:r>
      <w:proofErr w:type="spellEnd"/>
      <w:r w:rsidR="002115B9" w:rsidRPr="00CA69C7">
        <w:rPr>
          <w:rFonts w:ascii="Arial" w:eastAsia="Times New Roman" w:hAnsi="Arial" w:cs="Arial"/>
          <w:lang w:eastAsia="pl-PL"/>
        </w:rPr>
        <w:t>, o których mowa w art. 14 ust. 5 RODO.</w:t>
      </w:r>
    </w:p>
    <w:p w14:paraId="3559826B" w14:textId="77777777" w:rsidR="006A01F1" w:rsidRPr="00CA69C7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sectPr w:rsidR="006A01F1" w:rsidRPr="00CA69C7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F1369" w14:textId="77777777" w:rsidR="00F13661" w:rsidRDefault="00F13661" w:rsidP="00B62535">
      <w:pPr>
        <w:spacing w:after="0" w:line="240" w:lineRule="auto"/>
      </w:pPr>
      <w:r>
        <w:separator/>
      </w:r>
    </w:p>
  </w:endnote>
  <w:endnote w:type="continuationSeparator" w:id="0">
    <w:p w14:paraId="1900D60B" w14:textId="77777777" w:rsidR="00F13661" w:rsidRDefault="00F1366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14:paraId="1AF31F65" w14:textId="5F06BBE9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4ED">
          <w:rPr>
            <w:noProof/>
          </w:rPr>
          <w:t>2</w:t>
        </w:r>
        <w:r>
          <w:fldChar w:fldCharType="end"/>
        </w:r>
      </w:p>
    </w:sdtContent>
  </w:sdt>
  <w:p w14:paraId="7C082C92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B64A4" w14:textId="77777777" w:rsidR="00F13661" w:rsidRDefault="00F13661" w:rsidP="00B62535">
      <w:pPr>
        <w:spacing w:after="0" w:line="240" w:lineRule="auto"/>
      </w:pPr>
      <w:r>
        <w:separator/>
      </w:r>
    </w:p>
  </w:footnote>
  <w:footnote w:type="continuationSeparator" w:id="0">
    <w:p w14:paraId="7A8491FB" w14:textId="77777777" w:rsidR="00F13661" w:rsidRDefault="00F1366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80797"/>
    <w:multiLevelType w:val="hybridMultilevel"/>
    <w:tmpl w:val="710443C8"/>
    <w:lvl w:ilvl="0" w:tplc="CBBA581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75A5E"/>
    <w:multiLevelType w:val="hybridMultilevel"/>
    <w:tmpl w:val="8870B6C4"/>
    <w:lvl w:ilvl="0" w:tplc="FA52D8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46E42"/>
    <w:multiLevelType w:val="hybridMultilevel"/>
    <w:tmpl w:val="DF28BD76"/>
    <w:lvl w:ilvl="0" w:tplc="F552F31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4"/>
  </w:num>
  <w:num w:numId="5">
    <w:abstractNumId w:val="4"/>
  </w:num>
  <w:num w:numId="6">
    <w:abstractNumId w:val="16"/>
  </w:num>
  <w:num w:numId="7">
    <w:abstractNumId w:val="2"/>
  </w:num>
  <w:num w:numId="8">
    <w:abstractNumId w:val="12"/>
  </w:num>
  <w:num w:numId="9">
    <w:abstractNumId w:val="9"/>
  </w:num>
  <w:num w:numId="10">
    <w:abstractNumId w:val="13"/>
  </w:num>
  <w:num w:numId="11">
    <w:abstractNumId w:val="10"/>
  </w:num>
  <w:num w:numId="12">
    <w:abstractNumId w:val="6"/>
  </w:num>
  <w:num w:numId="13">
    <w:abstractNumId w:val="7"/>
  </w:num>
  <w:num w:numId="14">
    <w:abstractNumId w:val="3"/>
  </w:num>
  <w:num w:numId="15">
    <w:abstractNumId w:val="8"/>
  </w:num>
  <w:num w:numId="16">
    <w:abstractNumId w:val="5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F5"/>
    <w:rsid w:val="000314ED"/>
    <w:rsid w:val="00032E3F"/>
    <w:rsid w:val="0004383D"/>
    <w:rsid w:val="00050E2F"/>
    <w:rsid w:val="000530BE"/>
    <w:rsid w:val="0005456B"/>
    <w:rsid w:val="000559C7"/>
    <w:rsid w:val="0006561C"/>
    <w:rsid w:val="000752A2"/>
    <w:rsid w:val="000842A8"/>
    <w:rsid w:val="000A5FF4"/>
    <w:rsid w:val="000B5ED9"/>
    <w:rsid w:val="000B73B2"/>
    <w:rsid w:val="000C3C4F"/>
    <w:rsid w:val="0010112E"/>
    <w:rsid w:val="001144F7"/>
    <w:rsid w:val="001233BE"/>
    <w:rsid w:val="001376E1"/>
    <w:rsid w:val="00143E43"/>
    <w:rsid w:val="00146820"/>
    <w:rsid w:val="00153131"/>
    <w:rsid w:val="00166B7C"/>
    <w:rsid w:val="00167492"/>
    <w:rsid w:val="001758C4"/>
    <w:rsid w:val="001762BC"/>
    <w:rsid w:val="001A6A1B"/>
    <w:rsid w:val="001C09E0"/>
    <w:rsid w:val="001E76BB"/>
    <w:rsid w:val="002008BC"/>
    <w:rsid w:val="002115B9"/>
    <w:rsid w:val="002150EF"/>
    <w:rsid w:val="00215350"/>
    <w:rsid w:val="00215BF2"/>
    <w:rsid w:val="00253088"/>
    <w:rsid w:val="002560D0"/>
    <w:rsid w:val="00292CFB"/>
    <w:rsid w:val="00295525"/>
    <w:rsid w:val="002D73C4"/>
    <w:rsid w:val="002E51C7"/>
    <w:rsid w:val="00300D3C"/>
    <w:rsid w:val="00311EA0"/>
    <w:rsid w:val="00327F12"/>
    <w:rsid w:val="003504D5"/>
    <w:rsid w:val="00357E02"/>
    <w:rsid w:val="00363ED6"/>
    <w:rsid w:val="00365982"/>
    <w:rsid w:val="00373AD8"/>
    <w:rsid w:val="0037510D"/>
    <w:rsid w:val="003A1BCC"/>
    <w:rsid w:val="003A3206"/>
    <w:rsid w:val="003C2239"/>
    <w:rsid w:val="003D070D"/>
    <w:rsid w:val="003E1EFC"/>
    <w:rsid w:val="003E7957"/>
    <w:rsid w:val="003E7EB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665CC"/>
    <w:rsid w:val="00696828"/>
    <w:rsid w:val="006A019B"/>
    <w:rsid w:val="006A01F1"/>
    <w:rsid w:val="006A58EF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2BFB"/>
    <w:rsid w:val="00AA3FD6"/>
    <w:rsid w:val="00AB46EB"/>
    <w:rsid w:val="00AE6242"/>
    <w:rsid w:val="00B113D7"/>
    <w:rsid w:val="00B154D6"/>
    <w:rsid w:val="00B16D03"/>
    <w:rsid w:val="00B60EFF"/>
    <w:rsid w:val="00B62535"/>
    <w:rsid w:val="00BB7A81"/>
    <w:rsid w:val="00BE09F7"/>
    <w:rsid w:val="00BE17A6"/>
    <w:rsid w:val="00BF6DD3"/>
    <w:rsid w:val="00C00FB2"/>
    <w:rsid w:val="00C055B9"/>
    <w:rsid w:val="00C134CE"/>
    <w:rsid w:val="00C34CCA"/>
    <w:rsid w:val="00C54117"/>
    <w:rsid w:val="00C85F10"/>
    <w:rsid w:val="00C9514B"/>
    <w:rsid w:val="00CA69C7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77429"/>
    <w:rsid w:val="00D926A5"/>
    <w:rsid w:val="00DA1D81"/>
    <w:rsid w:val="00DE375F"/>
    <w:rsid w:val="00DF5EC5"/>
    <w:rsid w:val="00E01525"/>
    <w:rsid w:val="00E242D5"/>
    <w:rsid w:val="00E9531E"/>
    <w:rsid w:val="00E96729"/>
    <w:rsid w:val="00EE1C67"/>
    <w:rsid w:val="00EF4381"/>
    <w:rsid w:val="00F1366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17644"/>
  <w15:docId w15:val="{32981EC4-4F82-4324-827D-59DE3CF9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211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4516D-4F39-4C99-B1BA-0C38A6E1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Monika Świercz</cp:lastModifiedBy>
  <cp:revision>5</cp:revision>
  <cp:lastPrinted>2018-05-25T09:02:00Z</cp:lastPrinted>
  <dcterms:created xsi:type="dcterms:W3CDTF">2023-11-28T08:40:00Z</dcterms:created>
  <dcterms:modified xsi:type="dcterms:W3CDTF">2024-11-21T08:28:00Z</dcterms:modified>
</cp:coreProperties>
</file>